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7B2" w:rsidRDefault="003967B2" w:rsidP="003967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967B2" w:rsidRPr="00856731" w:rsidRDefault="003967B2" w:rsidP="003967B2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967B2" w:rsidRPr="00856731" w:rsidRDefault="003967B2" w:rsidP="003967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6731">
        <w:rPr>
          <w:rFonts w:ascii="Times New Roman" w:hAnsi="Times New Roman" w:cs="Times New Roman"/>
          <w:b/>
          <w:sz w:val="32"/>
          <w:szCs w:val="32"/>
        </w:rPr>
        <w:t>РЕЗОЛЮЦИЯ</w:t>
      </w:r>
    </w:p>
    <w:p w:rsidR="003967B2" w:rsidRPr="00856731" w:rsidRDefault="003967B2" w:rsidP="003967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6731">
        <w:rPr>
          <w:rFonts w:ascii="Times New Roman" w:hAnsi="Times New Roman" w:cs="Times New Roman"/>
          <w:b/>
          <w:sz w:val="32"/>
          <w:szCs w:val="32"/>
        </w:rPr>
        <w:t>Международной конференции</w:t>
      </w:r>
    </w:p>
    <w:p w:rsidR="003967B2" w:rsidRPr="00273F19" w:rsidRDefault="003967B2" w:rsidP="003967B2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32"/>
          <w:szCs w:val="32"/>
        </w:rPr>
      </w:pPr>
      <w:r w:rsidRPr="00273F19">
        <w:rPr>
          <w:rFonts w:ascii="Times New Roman" w:hAnsi="Times New Roman" w:cs="Times New Roman"/>
          <w:b/>
          <w:sz w:val="32"/>
          <w:szCs w:val="32"/>
        </w:rPr>
        <w:t>«Роль социального партнерства в диалоге гражданского общества и власти»</w:t>
      </w:r>
    </w:p>
    <w:p w:rsidR="003967B2" w:rsidRPr="00856731" w:rsidRDefault="003967B2" w:rsidP="003967B2">
      <w:pPr>
        <w:spacing w:after="0" w:line="240" w:lineRule="auto"/>
        <w:rPr>
          <w:sz w:val="32"/>
          <w:szCs w:val="32"/>
        </w:rPr>
      </w:pPr>
    </w:p>
    <w:p w:rsidR="003967B2" w:rsidRDefault="003967B2" w:rsidP="00F90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Мы, у</w:t>
      </w:r>
      <w:r w:rsidRPr="00856731">
        <w:rPr>
          <w:rFonts w:ascii="Times New Roman" w:hAnsi="Times New Roman" w:cs="Times New Roman"/>
          <w:sz w:val="32"/>
          <w:szCs w:val="32"/>
        </w:rPr>
        <w:t>частники Международной конференции «Роль социального партнерства в диалоге гражданского общества и власти»</w:t>
      </w:r>
      <w:r w:rsidRPr="009E1BA0">
        <w:rPr>
          <w:rFonts w:ascii="Times New Roman" w:hAnsi="Times New Roman" w:cs="Times New Roman"/>
          <w:sz w:val="32"/>
          <w:szCs w:val="32"/>
        </w:rPr>
        <w:t xml:space="preserve">, </w:t>
      </w:r>
      <w:r w:rsidR="00F90D19">
        <w:rPr>
          <w:rFonts w:ascii="Times New Roman" w:hAnsi="Times New Roman" w:cs="Times New Roman"/>
          <w:sz w:val="32"/>
          <w:szCs w:val="32"/>
        </w:rPr>
        <w:t>о</w:t>
      </w:r>
      <w:r w:rsidRPr="009E1B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сознавая </w:t>
      </w:r>
      <w:r w:rsidRPr="008567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важность сотрудничества </w:t>
      </w:r>
      <w:r w:rsidRPr="00856731">
        <w:rPr>
          <w:rFonts w:ascii="Times New Roman" w:hAnsi="Times New Roman" w:cs="Times New Roman"/>
          <w:sz w:val="32"/>
          <w:szCs w:val="32"/>
        </w:rPr>
        <w:t>государства и гражданского общества</w:t>
      </w:r>
      <w:r w:rsidR="00F90D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26E54">
        <w:rPr>
          <w:rFonts w:ascii="Times New Roman" w:eastAsia="Times New Roman" w:hAnsi="Times New Roman" w:cs="Times New Roman"/>
          <w:sz w:val="32"/>
          <w:szCs w:val="32"/>
          <w:lang w:eastAsia="ru-RU"/>
        </w:rPr>
        <w:t>убеждены, что</w:t>
      </w:r>
      <w:r w:rsidRPr="009E1B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необходим</w:t>
      </w:r>
      <w:r w:rsidR="00A26E54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9E1BA0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3967B2" w:rsidRDefault="003967B2" w:rsidP="003967B2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17C02" w:rsidRDefault="003967B2" w:rsidP="003967B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7C02">
        <w:rPr>
          <w:rFonts w:ascii="Times New Roman" w:eastAsia="Times New Roman" w:hAnsi="Times New Roman" w:cs="Times New Roman"/>
          <w:sz w:val="32"/>
          <w:szCs w:val="32"/>
          <w:lang w:eastAsia="ru-RU"/>
        </w:rPr>
        <w:t>Осуществлять последовательные действия, направленные на повышение роли и знач</w:t>
      </w:r>
      <w:r w:rsidR="00717C02" w:rsidRPr="00717C02">
        <w:rPr>
          <w:rFonts w:ascii="Times New Roman" w:eastAsia="Times New Roman" w:hAnsi="Times New Roman" w:cs="Times New Roman"/>
          <w:sz w:val="32"/>
          <w:szCs w:val="32"/>
          <w:lang w:eastAsia="ru-RU"/>
        </w:rPr>
        <w:t>имости</w:t>
      </w:r>
      <w:r w:rsidRPr="00717C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института социального партнерства, </w:t>
      </w:r>
      <w:r w:rsidR="00717C02" w:rsidRPr="00717C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демократического развития общества и благосостояния населения. </w:t>
      </w:r>
    </w:p>
    <w:p w:rsidR="003967B2" w:rsidRPr="00717C02" w:rsidRDefault="00717C02" w:rsidP="003967B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Разрабатывать </w:t>
      </w:r>
      <w:r w:rsidR="00E505F2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реализовывать </w:t>
      </w:r>
      <w:r w:rsidR="003967B2" w:rsidRPr="00717C02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совместны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3967B2" w:rsidRPr="00717C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="003967B2" w:rsidRPr="00717C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 которых некоммерческие организации могут выступать как партнерами, так и заказчиками,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ил</w:t>
      </w:r>
      <w:r w:rsidR="003967B2" w:rsidRPr="00717C02">
        <w:rPr>
          <w:rFonts w:ascii="Times New Roman" w:eastAsia="Times New Roman" w:hAnsi="Times New Roman" w:cs="Times New Roman"/>
          <w:sz w:val="32"/>
          <w:szCs w:val="32"/>
          <w:lang w:eastAsia="ru-RU"/>
        </w:rPr>
        <w:t>и исполнителями.</w:t>
      </w:r>
    </w:p>
    <w:p w:rsidR="003967B2" w:rsidRPr="00273F19" w:rsidRDefault="003967B2" w:rsidP="003F304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304D">
        <w:rPr>
          <w:rFonts w:ascii="Times New Roman" w:eastAsia="Times New Roman" w:hAnsi="Times New Roman" w:cs="Times New Roman"/>
          <w:sz w:val="32"/>
          <w:szCs w:val="32"/>
          <w:lang w:eastAsia="ru-RU"/>
        </w:rPr>
        <w:t>Усили</w:t>
      </w:r>
      <w:r w:rsidR="00717C02">
        <w:rPr>
          <w:rFonts w:ascii="Times New Roman" w:eastAsia="Times New Roman" w:hAnsi="Times New Roman" w:cs="Times New Roman"/>
          <w:sz w:val="32"/>
          <w:szCs w:val="32"/>
          <w:lang w:eastAsia="ru-RU"/>
        </w:rPr>
        <w:t>вать</w:t>
      </w:r>
      <w:r w:rsidRPr="003F30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роль профсоюзов</w:t>
      </w:r>
      <w:r w:rsidR="00717C02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3F30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17C02" w:rsidRPr="003F30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самого массового общественного объединения граждан </w:t>
      </w:r>
      <w:r w:rsidRPr="003F30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становлении гражданского общества </w:t>
      </w:r>
      <w:r w:rsidR="00717C02">
        <w:rPr>
          <w:rFonts w:ascii="Times New Roman" w:eastAsia="Times New Roman" w:hAnsi="Times New Roman" w:cs="Times New Roman"/>
          <w:sz w:val="32"/>
          <w:szCs w:val="32"/>
          <w:lang w:eastAsia="ru-RU"/>
        </w:rPr>
        <w:t>и совершенствовании Федерального и регионального законодательства</w:t>
      </w:r>
      <w:r w:rsidRPr="003F304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967B2" w:rsidRPr="00273F19" w:rsidRDefault="003F304D" w:rsidP="003967B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1BA0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Способствовать</w:t>
      </w:r>
      <w:r w:rsidR="003967B2" w:rsidRPr="009E1B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сохранению и расширению </w:t>
      </w:r>
      <w:r w:rsidR="003967B2" w:rsidRPr="00273F19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участия граждан в разработке и реализации общественных и социальных инициатив.</w:t>
      </w:r>
    </w:p>
    <w:p w:rsidR="003967B2" w:rsidRPr="00273F19" w:rsidRDefault="00717C02" w:rsidP="003967B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Принимать активное участие в установлении </w:t>
      </w:r>
      <w:r w:rsidRPr="00273F19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более</w:t>
      </w:r>
      <w:r w:rsidR="003967B2" w:rsidRPr="00273F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тесны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х</w:t>
      </w:r>
      <w:r w:rsidR="003967B2" w:rsidRPr="00273F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контакт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ов</w:t>
      </w:r>
      <w:r w:rsidR="003967B2" w:rsidRPr="00273F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механизм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ов</w:t>
      </w:r>
      <w:r w:rsidR="003967B2" w:rsidRPr="00273F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обратной связи между органами власти и населением.</w:t>
      </w:r>
    </w:p>
    <w:p w:rsidR="003F304D" w:rsidRDefault="003F304D" w:rsidP="003967B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Продолж</w:t>
      </w:r>
      <w:r w:rsidR="00717C02">
        <w:rPr>
          <w:rFonts w:ascii="Times New Roman" w:eastAsia="Times New Roman" w:hAnsi="Times New Roman" w:cs="Times New Roman"/>
          <w:sz w:val="32"/>
          <w:szCs w:val="32"/>
          <w:lang w:eastAsia="ru-RU"/>
        </w:rPr>
        <w:t>ать</w:t>
      </w:r>
      <w:r w:rsidR="003967B2" w:rsidRPr="009E1B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исследовательскую</w:t>
      </w:r>
      <w:r w:rsidR="003967B2" w:rsidRPr="00273F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967B2" w:rsidRPr="009E1BA0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3967B2" w:rsidRPr="00273F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967B2" w:rsidRPr="009E1BA0">
        <w:rPr>
          <w:rFonts w:ascii="Times New Roman" w:eastAsia="Times New Roman" w:hAnsi="Times New Roman" w:cs="Times New Roman"/>
          <w:sz w:val="32"/>
          <w:szCs w:val="32"/>
          <w:lang w:eastAsia="ru-RU"/>
        </w:rPr>
        <w:t>аналитическую работу</w:t>
      </w:r>
      <w:r w:rsidR="003967B2" w:rsidRPr="00273F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сфере вовлеченности некоммерческого сектора в </w:t>
      </w:r>
      <w:r w:rsidR="003967B2" w:rsidRPr="00F200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разработку и реализацию социальных </w:t>
      </w:r>
      <w:r w:rsidR="00717C0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967B2" w:rsidRPr="00717C02" w:rsidRDefault="003F304D" w:rsidP="003967B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7C02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3967B2" w:rsidRPr="00717C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одействовать </w:t>
      </w:r>
      <w:r w:rsidR="00717C02" w:rsidRPr="00717C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участию представителей </w:t>
      </w:r>
      <w:r w:rsidR="00A26E54" w:rsidRPr="00717C02">
        <w:rPr>
          <w:rFonts w:ascii="Times New Roman" w:eastAsia="Times New Roman" w:hAnsi="Times New Roman" w:cs="Times New Roman"/>
          <w:sz w:val="32"/>
          <w:szCs w:val="32"/>
          <w:lang w:eastAsia="ru-RU"/>
        </w:rPr>
        <w:t>некоммерческих</w:t>
      </w:r>
      <w:r w:rsidR="00717C02" w:rsidRPr="00717C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организаций в конкурсах по получению грантов </w:t>
      </w:r>
      <w:r w:rsidR="003967B2" w:rsidRPr="00717C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реализации </w:t>
      </w:r>
      <w:r w:rsidR="00F200B5" w:rsidRPr="00717C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социальных </w:t>
      </w:r>
      <w:r w:rsidR="003967B2" w:rsidRPr="00717C0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проектов</w:t>
      </w:r>
      <w:r w:rsidR="00F200B5" w:rsidRPr="00717C0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200B5" w:rsidRDefault="003967B2" w:rsidP="00F200B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21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Активизировать работу </w:t>
      </w:r>
      <w:r w:rsidR="00F200B5" w:rsidRPr="0058211E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созданию на предприятиях «социальных лифтов» для молодежи</w:t>
      </w:r>
      <w:r w:rsidR="0058211E" w:rsidRPr="005821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F200B5" w:rsidRPr="0058211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поддерживать и реализовывать инновационные профсоюзные молодежные проекты, направленные на защиту социально-трудовых прав и интересов работающей и учащейся молодежи</w:t>
      </w:r>
      <w:r w:rsidR="0058211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90D19" w:rsidRPr="00F90D19" w:rsidRDefault="003F304D" w:rsidP="00F200B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F90D19" w:rsidRPr="00F90D19">
        <w:rPr>
          <w:rFonts w:ascii="Times New Roman" w:eastAsia="Times New Roman" w:hAnsi="Times New Roman" w:cs="Times New Roman"/>
          <w:sz w:val="32"/>
          <w:szCs w:val="32"/>
          <w:lang w:eastAsia="ru-RU"/>
        </w:rPr>
        <w:t>недр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ять</w:t>
      </w:r>
      <w:r w:rsidR="00F90D19" w:rsidRPr="00F90D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лучши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F90D19" w:rsidRPr="00F90D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региональны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F90D19" w:rsidRPr="00F90D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международны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F90D19" w:rsidRPr="00F90D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практик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F90D19" w:rsidRPr="00F90D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90D19" w:rsidRPr="003F30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взаимной ответственности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работу </w:t>
      </w:r>
      <w:r w:rsidR="00F90D19" w:rsidRPr="003F304D">
        <w:rPr>
          <w:rFonts w:ascii="Times New Roman" w:eastAsia="Times New Roman" w:hAnsi="Times New Roman" w:cs="Times New Roman"/>
          <w:sz w:val="32"/>
          <w:szCs w:val="32"/>
          <w:lang w:eastAsia="ru-RU"/>
        </w:rPr>
        <w:t>институтов социального партнерства и гражданского общества.</w:t>
      </w:r>
    </w:p>
    <w:p w:rsidR="00A26E54" w:rsidRDefault="003967B2" w:rsidP="003F304D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3F1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</w:t>
      </w:r>
      <w:r w:rsidRPr="00CE43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овершенствовать </w:t>
      </w:r>
      <w:r w:rsidR="00717C02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Pr="00CE4328">
        <w:rPr>
          <w:rFonts w:ascii="Times New Roman" w:eastAsia="Times New Roman" w:hAnsi="Times New Roman" w:cs="Times New Roman"/>
          <w:sz w:val="32"/>
          <w:szCs w:val="32"/>
          <w:lang w:eastAsia="ru-RU"/>
        </w:rPr>
        <w:t>истем</w:t>
      </w:r>
      <w:r w:rsidR="00717C02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Pr="00CE43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90D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вовлечения представителей социального партнерства всех уровней в процесс </w:t>
      </w:r>
      <w:r w:rsidRPr="00CE4328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обучения, повышения квалификации и переподготовки</w:t>
      </w:r>
      <w:r w:rsidR="00A26E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применяя современные цифровые и дистанционные формы, новейшие педагогические и информационные методы и технологии. </w:t>
      </w:r>
    </w:p>
    <w:p w:rsidR="00A26E54" w:rsidRDefault="00A26E54" w:rsidP="00A26E54">
      <w:pPr>
        <w:tabs>
          <w:tab w:val="left" w:pos="993"/>
          <w:tab w:val="left" w:pos="1276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5DEE" w:rsidRDefault="009A3303" w:rsidP="00A26E54">
      <w:pPr>
        <w:tabs>
          <w:tab w:val="left" w:pos="993"/>
          <w:tab w:val="left" w:pos="127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0823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современных условиях главной целью взаимодействия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гражданского общества</w:t>
      </w:r>
      <w:r w:rsidR="000823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власти является сохранение жизни 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зд</w:t>
      </w:r>
      <w:r w:rsidR="00862EED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="00862EED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вья</w:t>
      </w:r>
      <w:r w:rsidR="000823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людей, выработк</w:t>
      </w:r>
      <w:r w:rsidR="00687258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0823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эффективных механизмов борьбы с </w:t>
      </w:r>
      <w:r w:rsidR="000823C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COVID</w:t>
      </w:r>
      <w:r w:rsidR="000823C8" w:rsidRPr="000823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823C8">
        <w:rPr>
          <w:rFonts w:ascii="Times New Roman" w:eastAsia="Times New Roman" w:hAnsi="Times New Roman" w:cs="Times New Roman"/>
          <w:sz w:val="32"/>
          <w:szCs w:val="32"/>
          <w:lang w:eastAsia="ru-RU"/>
        </w:rPr>
        <w:t>19.</w:t>
      </w:r>
    </w:p>
    <w:p w:rsidR="000823C8" w:rsidRDefault="009A3303" w:rsidP="00A26E54">
      <w:pPr>
        <w:tabs>
          <w:tab w:val="left" w:pos="993"/>
          <w:tab w:val="left" w:pos="127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Незыблемыми</w:t>
      </w:r>
      <w:r w:rsidR="000823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ценностями сотрудничества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остаются</w:t>
      </w:r>
      <w:r w:rsidR="000823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создание условий достойного труда и отдыха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0823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повышение благосостояния, культурного и духовного развития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823C8" w:rsidRDefault="009A3303" w:rsidP="00A26E54">
      <w:pPr>
        <w:tabs>
          <w:tab w:val="left" w:pos="993"/>
          <w:tab w:val="left" w:pos="127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0823C8">
        <w:rPr>
          <w:rFonts w:ascii="Times New Roman" w:eastAsia="Times New Roman" w:hAnsi="Times New Roman" w:cs="Times New Roman"/>
          <w:sz w:val="32"/>
          <w:szCs w:val="32"/>
          <w:lang w:eastAsia="ru-RU"/>
        </w:rPr>
        <w:t>Только совместными усилиями мы сможем добиться стабильного развития общества и эффективно воплотить в жизнь намеченные цели</w:t>
      </w:r>
      <w:r w:rsidR="00862EED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9B5DEE" w:rsidRDefault="009B5DEE" w:rsidP="00A26E54">
      <w:pPr>
        <w:tabs>
          <w:tab w:val="left" w:pos="993"/>
          <w:tab w:val="left" w:pos="127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304D" w:rsidRDefault="003F304D" w:rsidP="003F304D">
      <w:pPr>
        <w:tabs>
          <w:tab w:val="left" w:pos="993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304D" w:rsidRPr="00CE4328" w:rsidRDefault="003F304D" w:rsidP="003F304D">
      <w:pPr>
        <w:tabs>
          <w:tab w:val="left" w:pos="993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30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 октября 2021 года</w:t>
      </w:r>
    </w:p>
    <w:sectPr w:rsidR="003F304D" w:rsidRPr="00CE4328" w:rsidSect="00E505F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6D2F"/>
    <w:multiLevelType w:val="multilevel"/>
    <w:tmpl w:val="FE3A7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0A18C9"/>
    <w:multiLevelType w:val="multilevel"/>
    <w:tmpl w:val="FE3A7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7B2"/>
    <w:rsid w:val="000823C8"/>
    <w:rsid w:val="00207BAB"/>
    <w:rsid w:val="003967B2"/>
    <w:rsid w:val="003F304D"/>
    <w:rsid w:val="003F76EE"/>
    <w:rsid w:val="0058211E"/>
    <w:rsid w:val="00687258"/>
    <w:rsid w:val="006C253D"/>
    <w:rsid w:val="00717C02"/>
    <w:rsid w:val="00862EED"/>
    <w:rsid w:val="009A3303"/>
    <w:rsid w:val="009B5DEE"/>
    <w:rsid w:val="00A26E54"/>
    <w:rsid w:val="00B01263"/>
    <w:rsid w:val="00E505F2"/>
    <w:rsid w:val="00F200B5"/>
    <w:rsid w:val="00F9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C771C-9B9B-466A-B322-0C5AC459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6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УИЦ МФП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Масленникова Василиса Юрьевна</dc:creator>
  <cp:keywords/>
  <dc:description/>
  <cp:lastModifiedBy>Масленникова Василиса Юрьевна</cp:lastModifiedBy>
  <cp:revision>2</cp:revision>
  <dcterms:created xsi:type="dcterms:W3CDTF">2021-10-08T08:31:00Z</dcterms:created>
  <dcterms:modified xsi:type="dcterms:W3CDTF">2021-10-08T08:31:00Z</dcterms:modified>
</cp:coreProperties>
</file>